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2343A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5E0F6E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17.06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5E0F6E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16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5E0F6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Dostawa wyposażenia do obiektu hotelowego”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5E0F6E" w:rsidRDefault="005E0F6E" w:rsidP="005E0F6E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</w:p>
    <w:p w:rsidR="007D5DDD" w:rsidRDefault="005E0F6E" w:rsidP="005E0F6E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PUPH ROLDRZEW</w:t>
      </w:r>
    </w:p>
    <w:p w:rsidR="005E0F6E" w:rsidRDefault="005E0F6E" w:rsidP="005E0F6E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Drożdżowa 4H</w:t>
      </w:r>
    </w:p>
    <w:p w:rsidR="005E0F6E" w:rsidRDefault="005E0F6E" w:rsidP="005E0F6E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03 – 112 Warszawa</w:t>
      </w:r>
    </w:p>
    <w:p w:rsidR="00A5194D" w:rsidRDefault="00A5194D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3C1ABE" w:rsidRDefault="005E0F6E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Przedsiębiorstwo Zaopatrzenia Szkół „CEZAS” Sp. z o.o., Aleja Solidarności 15, </w:t>
      </w:r>
      <w:r w:rsidR="00B2343A"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15 – 751 Białystok </w:t>
      </w:r>
      <w:r w:rsidR="009F047C" w:rsidRPr="009F047C">
        <w:rPr>
          <w:rFonts w:ascii="Calibri" w:hAnsi="Calibri" w:cs="Calibri"/>
          <w:sz w:val="24"/>
          <w:szCs w:val="24"/>
        </w:rPr>
        <w:t xml:space="preserve"> </w:t>
      </w:r>
      <w:r w:rsidR="00450C06" w:rsidRPr="009F047C">
        <w:rPr>
          <w:rFonts w:ascii="Calibri" w:hAnsi="Calibri" w:cs="Calibri"/>
          <w:sz w:val="24"/>
          <w:szCs w:val="24"/>
        </w:rPr>
        <w:t xml:space="preserve">- </w:t>
      </w:r>
      <w:r w:rsidR="005B190D" w:rsidRPr="009F047C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59 987,10</w:t>
      </w:r>
      <w:r w:rsidR="003C1ABE">
        <w:rPr>
          <w:rFonts w:ascii="Calibri" w:hAnsi="Calibri" w:cs="Calibri"/>
          <w:sz w:val="24"/>
          <w:szCs w:val="24"/>
        </w:rPr>
        <w:t xml:space="preserve"> zł brutto. </w:t>
      </w:r>
    </w:p>
    <w:p w:rsidR="003C1ABE" w:rsidRPr="005E0F6E" w:rsidRDefault="005E0F6E" w:rsidP="005E0F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0F6E">
        <w:rPr>
          <w:rFonts w:ascii="Calibri" w:hAnsi="Calibri" w:cs="Calibri"/>
          <w:sz w:val="24"/>
          <w:szCs w:val="24"/>
        </w:rPr>
        <w:t>PUPH ROLDRZEW</w:t>
      </w:r>
      <w:r>
        <w:rPr>
          <w:rFonts w:ascii="Calibri" w:hAnsi="Calibri" w:cs="Calibri"/>
          <w:sz w:val="24"/>
          <w:szCs w:val="24"/>
        </w:rPr>
        <w:t xml:space="preserve">, </w:t>
      </w:r>
      <w:r w:rsidRPr="005E0F6E">
        <w:rPr>
          <w:rFonts w:ascii="Calibri" w:hAnsi="Calibri" w:cs="Calibri"/>
          <w:sz w:val="24"/>
          <w:szCs w:val="24"/>
        </w:rPr>
        <w:t>ul. Drożdżowa 4H</w:t>
      </w:r>
      <w:r>
        <w:rPr>
          <w:rFonts w:ascii="Calibri" w:hAnsi="Calibri" w:cs="Calibri"/>
          <w:sz w:val="24"/>
          <w:szCs w:val="24"/>
        </w:rPr>
        <w:t xml:space="preserve">, </w:t>
      </w:r>
      <w:r w:rsidRPr="005E0F6E">
        <w:rPr>
          <w:rFonts w:ascii="Calibri" w:hAnsi="Calibri" w:cs="Calibri"/>
          <w:sz w:val="24"/>
          <w:szCs w:val="24"/>
        </w:rPr>
        <w:t>03 – 112 Warszawa</w:t>
      </w:r>
      <w:r w:rsidR="003C1ABE" w:rsidRPr="005E0F6E">
        <w:rPr>
          <w:rFonts w:ascii="Calibri" w:hAnsi="Calibri" w:cs="Calibri"/>
          <w:sz w:val="24"/>
          <w:szCs w:val="24"/>
        </w:rPr>
        <w:t xml:space="preserve">– cena – </w:t>
      </w:r>
      <w:r>
        <w:rPr>
          <w:rFonts w:ascii="Calibri" w:hAnsi="Calibri" w:cs="Calibri"/>
          <w:sz w:val="24"/>
          <w:szCs w:val="24"/>
        </w:rPr>
        <w:t>59 409,00</w:t>
      </w:r>
      <w:r w:rsidR="00A5194D" w:rsidRPr="005E0F6E">
        <w:rPr>
          <w:rFonts w:ascii="Calibri" w:hAnsi="Calibri" w:cs="Calibri"/>
          <w:sz w:val="24"/>
          <w:szCs w:val="24"/>
        </w:rPr>
        <w:t xml:space="preserve"> </w:t>
      </w:r>
      <w:r w:rsidR="003C1ABE" w:rsidRPr="005E0F6E">
        <w:rPr>
          <w:rFonts w:ascii="Calibri" w:hAnsi="Calibri" w:cs="Calibri"/>
          <w:sz w:val="24"/>
          <w:szCs w:val="24"/>
        </w:rPr>
        <w:t xml:space="preserve"> zł brutto.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5194D" w:rsidRPr="00D66E8F" w:rsidRDefault="00A5194D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E0F6E"/>
    <w:rsid w:val="005F12BE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4063C"/>
    <w:rsid w:val="008912AD"/>
    <w:rsid w:val="00903857"/>
    <w:rsid w:val="0092589C"/>
    <w:rsid w:val="00950716"/>
    <w:rsid w:val="009A52F8"/>
    <w:rsid w:val="009B699D"/>
    <w:rsid w:val="009C6F62"/>
    <w:rsid w:val="009F047C"/>
    <w:rsid w:val="00A250EC"/>
    <w:rsid w:val="00A26720"/>
    <w:rsid w:val="00A45F00"/>
    <w:rsid w:val="00A5194D"/>
    <w:rsid w:val="00A915C3"/>
    <w:rsid w:val="00AA305F"/>
    <w:rsid w:val="00AC6536"/>
    <w:rsid w:val="00AD512F"/>
    <w:rsid w:val="00AE0896"/>
    <w:rsid w:val="00AF5E97"/>
    <w:rsid w:val="00B2343A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532E3"/>
    <w:rsid w:val="00C63F6E"/>
    <w:rsid w:val="00C90075"/>
    <w:rsid w:val="00CB2C44"/>
    <w:rsid w:val="00D166BE"/>
    <w:rsid w:val="00D60206"/>
    <w:rsid w:val="00D64337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61EFE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2022-05-04T11:43:00Z</cp:lastPrinted>
  <dcterms:created xsi:type="dcterms:W3CDTF">2022-06-17T09:25:00Z</dcterms:created>
  <dcterms:modified xsi:type="dcterms:W3CDTF">2022-06-17T09:53:00Z</dcterms:modified>
</cp:coreProperties>
</file>