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9A40FF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D57757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10.10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D57757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29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B26F9D" w:rsidRDefault="00B26F9D" w:rsidP="0092402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Dostawa </w:t>
      </w:r>
      <w:r w:rsidR="00D5775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zabudowy meblowej do obiektu hotelowego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7D5DDD" w:rsidRDefault="007D5DDD" w:rsidP="00BD1485">
      <w:pPr>
        <w:spacing w:after="0" w:line="240" w:lineRule="auto"/>
        <w:ind w:left="1276" w:right="74" w:firstLine="2410"/>
        <w:jc w:val="center"/>
        <w:rPr>
          <w:rFonts w:ascii="Calibri" w:hAnsi="Calibri" w:cs="Calibri"/>
          <w:b/>
          <w:sz w:val="24"/>
          <w:szCs w:val="24"/>
        </w:rPr>
      </w:pPr>
    </w:p>
    <w:p w:rsidR="00924021" w:rsidRPr="00924021" w:rsidRDefault="00924021" w:rsidP="00924021">
      <w:pPr>
        <w:spacing w:after="0" w:line="240" w:lineRule="auto"/>
        <w:ind w:right="74" w:firstLine="3119"/>
        <w:jc w:val="both"/>
        <w:rPr>
          <w:rFonts w:ascii="Calibri" w:hAnsi="Calibri" w:cs="Calibri"/>
          <w:b/>
          <w:sz w:val="24"/>
          <w:szCs w:val="24"/>
        </w:rPr>
      </w:pPr>
      <w:r w:rsidRPr="00924021">
        <w:rPr>
          <w:rFonts w:ascii="Calibri" w:hAnsi="Calibri" w:cs="Calibri"/>
          <w:b/>
          <w:sz w:val="24"/>
          <w:szCs w:val="24"/>
        </w:rPr>
        <w:t>Gnatowski Seweryn „SEWE-STOL”</w:t>
      </w:r>
    </w:p>
    <w:p w:rsidR="00924021" w:rsidRPr="00924021" w:rsidRDefault="00924021" w:rsidP="00924021">
      <w:pPr>
        <w:spacing w:after="0" w:line="240" w:lineRule="auto"/>
        <w:ind w:right="74" w:firstLine="3119"/>
        <w:jc w:val="both"/>
        <w:rPr>
          <w:rFonts w:ascii="Calibri" w:hAnsi="Calibri" w:cs="Calibri"/>
          <w:b/>
          <w:sz w:val="24"/>
          <w:szCs w:val="24"/>
        </w:rPr>
      </w:pPr>
      <w:r w:rsidRPr="00924021">
        <w:rPr>
          <w:rFonts w:ascii="Calibri" w:hAnsi="Calibri" w:cs="Calibri"/>
          <w:b/>
          <w:sz w:val="24"/>
          <w:szCs w:val="24"/>
        </w:rPr>
        <w:t>ul. Drohicka 73B</w:t>
      </w:r>
    </w:p>
    <w:p w:rsidR="005A4BCC" w:rsidRPr="00924021" w:rsidRDefault="00924021" w:rsidP="00924021">
      <w:pPr>
        <w:spacing w:after="0" w:line="240" w:lineRule="auto"/>
        <w:ind w:right="74" w:firstLine="3119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24021">
        <w:rPr>
          <w:rFonts w:ascii="Calibri" w:hAnsi="Calibri" w:cs="Calibri"/>
          <w:b/>
          <w:sz w:val="24"/>
          <w:szCs w:val="24"/>
        </w:rPr>
        <w:t>18 – 230 Ciechanowiec</w:t>
      </w:r>
    </w:p>
    <w:p w:rsidR="00D57757" w:rsidRDefault="00D57757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Pr="00113F01" w:rsidRDefault="00113F01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Biuro Inżynieryjne DOT Tomasz Dubiecki, Lubomira 29A, 62 – 090 Mrowino</w:t>
      </w:r>
      <w:r w:rsidR="00BD1485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50C06" w:rsidRPr="00BD1485">
        <w:rPr>
          <w:rFonts w:ascii="Calibri" w:hAnsi="Calibri" w:cs="Calibri"/>
          <w:sz w:val="24"/>
          <w:szCs w:val="24"/>
        </w:rPr>
        <w:t xml:space="preserve">- </w:t>
      </w:r>
      <w:r w:rsidR="005B190D" w:rsidRPr="00BD1485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47 970,00</w:t>
      </w:r>
      <w:r w:rsidR="003C1ABE" w:rsidRPr="00BD1485">
        <w:rPr>
          <w:rFonts w:ascii="Calibri" w:hAnsi="Calibri" w:cs="Calibri"/>
          <w:sz w:val="24"/>
          <w:szCs w:val="24"/>
        </w:rPr>
        <w:t xml:space="preserve"> zł brutto. </w:t>
      </w:r>
    </w:p>
    <w:p w:rsidR="00113F01" w:rsidRPr="00113F01" w:rsidRDefault="00113F01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PUPH ROLDRZEW Zakład Produkcyjny Ciechanowiec, ul. Drożdżowa 4H, 03 – 112 Warszawa – cena – 46 740,00 zł brutto. </w:t>
      </w:r>
    </w:p>
    <w:p w:rsidR="00113F01" w:rsidRPr="00816198" w:rsidRDefault="00113F01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Wymiar – Paweł </w:t>
      </w:r>
      <w:proofErr w:type="spellStart"/>
      <w:r>
        <w:rPr>
          <w:rFonts w:ascii="Calibri" w:hAnsi="Calibri" w:cs="Calibri"/>
          <w:sz w:val="24"/>
          <w:szCs w:val="24"/>
        </w:rPr>
        <w:t>Wiszowaty</w:t>
      </w:r>
      <w:proofErr w:type="spellEnd"/>
      <w:r>
        <w:rPr>
          <w:rFonts w:ascii="Calibri" w:hAnsi="Calibri" w:cs="Calibri"/>
          <w:sz w:val="24"/>
          <w:szCs w:val="24"/>
        </w:rPr>
        <w:t xml:space="preserve">, ul. Bema 93/58, 15 – 370 Białystok – cena – 35 645,4 zł brutto. </w:t>
      </w:r>
    </w:p>
    <w:p w:rsidR="00816198" w:rsidRPr="00816198" w:rsidRDefault="00816198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Przedsiębiorstwo Produkcyjno – Handlowe „GAMES” Paweł Gawryluk, Klekotowo 35, 17 – 300 Siemiatycze – cena – 19 434,00 zł brutto.</w:t>
      </w:r>
    </w:p>
    <w:p w:rsidR="00816198" w:rsidRPr="00816198" w:rsidRDefault="00816198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Gnatowski Seweryn „SEWE-STOL”, ul. Drohicka 73B, 18 – 230 Ciechanowiec – cena – 19 300,</w:t>
      </w:r>
      <w:r w:rsidR="00056FD0">
        <w:rPr>
          <w:rFonts w:ascii="Calibri" w:hAnsi="Calibri" w:cs="Calibri"/>
          <w:sz w:val="24"/>
          <w:szCs w:val="24"/>
        </w:rPr>
        <w:t>00 zł brutto.</w:t>
      </w:r>
      <w:bookmarkStart w:id="0" w:name="_GoBack"/>
      <w:bookmarkEnd w:id="0"/>
    </w:p>
    <w:p w:rsidR="001B58DF" w:rsidRPr="00924021" w:rsidRDefault="00924021" w:rsidP="00924021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KADER’S Arkadiusz BISZOFF, ul. K. Pużaka 3/40, 02 – 0495 Warszawa – cena – 57 810,00 zł brutto.</w:t>
      </w:r>
    </w:p>
    <w:p w:rsidR="002A0D98" w:rsidRPr="00D66E8F" w:rsidRDefault="002A0D9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14204CF4"/>
    <w:lvl w:ilvl="0" w:tplc="7DC8D7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56FD0"/>
    <w:rsid w:val="0008284C"/>
    <w:rsid w:val="000A6AEC"/>
    <w:rsid w:val="000B6AF3"/>
    <w:rsid w:val="000D3875"/>
    <w:rsid w:val="001026DB"/>
    <w:rsid w:val="00113F01"/>
    <w:rsid w:val="001173AC"/>
    <w:rsid w:val="0012259A"/>
    <w:rsid w:val="0013155A"/>
    <w:rsid w:val="00140892"/>
    <w:rsid w:val="001A491F"/>
    <w:rsid w:val="001B58DF"/>
    <w:rsid w:val="001C240C"/>
    <w:rsid w:val="001D4AED"/>
    <w:rsid w:val="001F5FD6"/>
    <w:rsid w:val="00231376"/>
    <w:rsid w:val="002327DC"/>
    <w:rsid w:val="002430D7"/>
    <w:rsid w:val="0027383F"/>
    <w:rsid w:val="002A0D98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C3F51"/>
    <w:rsid w:val="003E08A5"/>
    <w:rsid w:val="004415A9"/>
    <w:rsid w:val="00443792"/>
    <w:rsid w:val="00450C06"/>
    <w:rsid w:val="00481FFE"/>
    <w:rsid w:val="004870F3"/>
    <w:rsid w:val="00523A7B"/>
    <w:rsid w:val="00525CF5"/>
    <w:rsid w:val="00571C6D"/>
    <w:rsid w:val="005A4BCC"/>
    <w:rsid w:val="005B190D"/>
    <w:rsid w:val="005B7E75"/>
    <w:rsid w:val="005C0443"/>
    <w:rsid w:val="005F12BE"/>
    <w:rsid w:val="005F77A6"/>
    <w:rsid w:val="00604F81"/>
    <w:rsid w:val="00657471"/>
    <w:rsid w:val="00670B2F"/>
    <w:rsid w:val="00684E9B"/>
    <w:rsid w:val="006945A0"/>
    <w:rsid w:val="006A47B9"/>
    <w:rsid w:val="00703F4F"/>
    <w:rsid w:val="00753E2D"/>
    <w:rsid w:val="00764B6F"/>
    <w:rsid w:val="007A4C7C"/>
    <w:rsid w:val="007D0827"/>
    <w:rsid w:val="007D5DDD"/>
    <w:rsid w:val="007F1FD4"/>
    <w:rsid w:val="007F4B33"/>
    <w:rsid w:val="00816198"/>
    <w:rsid w:val="00822A3A"/>
    <w:rsid w:val="00824F47"/>
    <w:rsid w:val="0084063C"/>
    <w:rsid w:val="008912AD"/>
    <w:rsid w:val="008B38D0"/>
    <w:rsid w:val="00903857"/>
    <w:rsid w:val="00924021"/>
    <w:rsid w:val="0092589C"/>
    <w:rsid w:val="009A40FF"/>
    <w:rsid w:val="009A52F8"/>
    <w:rsid w:val="009B699D"/>
    <w:rsid w:val="009C6F62"/>
    <w:rsid w:val="009F047C"/>
    <w:rsid w:val="00A250EC"/>
    <w:rsid w:val="00A26720"/>
    <w:rsid w:val="00A45F00"/>
    <w:rsid w:val="00A915C3"/>
    <w:rsid w:val="00A96EF5"/>
    <w:rsid w:val="00AA305F"/>
    <w:rsid w:val="00AC6536"/>
    <w:rsid w:val="00AD512F"/>
    <w:rsid w:val="00AF5E97"/>
    <w:rsid w:val="00B23671"/>
    <w:rsid w:val="00B26F9D"/>
    <w:rsid w:val="00B35A11"/>
    <w:rsid w:val="00B53230"/>
    <w:rsid w:val="00B62865"/>
    <w:rsid w:val="00BC1401"/>
    <w:rsid w:val="00BC6D03"/>
    <w:rsid w:val="00BD1485"/>
    <w:rsid w:val="00C034BA"/>
    <w:rsid w:val="00C240DE"/>
    <w:rsid w:val="00C25278"/>
    <w:rsid w:val="00C25539"/>
    <w:rsid w:val="00C42A92"/>
    <w:rsid w:val="00C63F6E"/>
    <w:rsid w:val="00C90075"/>
    <w:rsid w:val="00CB2C44"/>
    <w:rsid w:val="00CD49B0"/>
    <w:rsid w:val="00D166BE"/>
    <w:rsid w:val="00D57757"/>
    <w:rsid w:val="00D60206"/>
    <w:rsid w:val="00D64337"/>
    <w:rsid w:val="00D66E8F"/>
    <w:rsid w:val="00D9197B"/>
    <w:rsid w:val="00DD66D0"/>
    <w:rsid w:val="00E12781"/>
    <w:rsid w:val="00E40E19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1B71CB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4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2022-10-10T11:01:00Z</cp:lastPrinted>
  <dcterms:created xsi:type="dcterms:W3CDTF">2022-10-10T08:49:00Z</dcterms:created>
  <dcterms:modified xsi:type="dcterms:W3CDTF">2022-10-10T11:03:00Z</dcterms:modified>
</cp:coreProperties>
</file>